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ascii="宋体" w:hAnsi="宋体" w:eastAsia="宋体" w:cs="仿宋"/>
          <w:b/>
          <w:color w:val="000000"/>
          <w:sz w:val="24"/>
          <w:szCs w:val="18"/>
        </w:rPr>
      </w:pPr>
    </w:p>
    <w:p>
      <w:pPr>
        <w:spacing w:line="240" w:lineRule="exact"/>
        <w:rPr>
          <w:rFonts w:ascii="宋体" w:hAnsi="宋体" w:eastAsia="宋体" w:cs="仿宋"/>
          <w:b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b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  <w:t>系列融媒报道汇总：</w:t>
      </w:r>
    </w:p>
    <w:p>
      <w:pPr>
        <w:spacing w:line="240" w:lineRule="exact"/>
        <w:rPr>
          <w:rFonts w:ascii="仿宋" w:hAnsi="仿宋" w:eastAsia="仿宋" w:cs="仿宋"/>
          <w:color w:val="000000"/>
          <w:sz w:val="24"/>
          <w:szCs w:val="18"/>
        </w:rPr>
      </w:pPr>
      <w:r>
        <w:fldChar w:fldCharType="begin"/>
      </w:r>
      <w:r>
        <w:instrText xml:space="preserve"> HYPERLINK "https://wap.yzwb.net/subject.html?id=609&amp;channel_type=13&amp;userId=NjA3j" </w:instrText>
      </w:r>
      <w:r>
        <w:fldChar w:fldCharType="separate"/>
      </w:r>
      <w:r>
        <w:rPr>
          <w:rStyle w:val="4"/>
          <w:rFonts w:ascii="仿宋" w:hAnsi="仿宋" w:eastAsia="仿宋" w:cs="仿宋"/>
          <w:sz w:val="24"/>
          <w:szCs w:val="18"/>
        </w:rPr>
        <w:t>https://wap.yzwb.net/subject.html?id=609&amp;channel_type=13&amp;userId=NjA3j</w:t>
      </w:r>
      <w:r>
        <w:rPr>
          <w:rStyle w:val="4"/>
          <w:rFonts w:ascii="仿宋" w:hAnsi="仿宋" w:eastAsia="仿宋" w:cs="仿宋"/>
          <w:sz w:val="24"/>
          <w:szCs w:val="18"/>
        </w:rPr>
        <w:fldChar w:fldCharType="end"/>
      </w:r>
    </w:p>
    <w:p>
      <w:pPr>
        <w:spacing w:line="240" w:lineRule="exact"/>
        <w:rPr>
          <w:rFonts w:ascii="仿宋" w:hAnsi="仿宋" w:eastAsia="仿宋" w:cs="仿宋"/>
          <w:color w:val="000000"/>
          <w:sz w:val="24"/>
          <w:szCs w:val="18"/>
        </w:rPr>
      </w:pPr>
    </w:p>
    <w:p>
      <w:pPr>
        <w:spacing w:line="240" w:lineRule="exact"/>
        <w:rPr>
          <w:rFonts w:ascii="宋体" w:hAnsi="宋体" w:eastAsia="宋体" w:cs="仿宋"/>
          <w:b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b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  <w:t>代表作1：</w:t>
      </w:r>
    </w:p>
    <w:p>
      <w:pPr>
        <w:spacing w:line="240" w:lineRule="exact"/>
        <w:rPr>
          <w:rFonts w:ascii="仿宋" w:hAnsi="仿宋" w:eastAsia="仿宋" w:cs="仿宋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  <w:t>【共富争先·微故事①】</w:t>
      </w:r>
      <w:r>
        <w:rPr>
          <w:rFonts w:ascii="仿宋" w:hAnsi="仿宋" w:eastAsia="仿宋" w:cs="仿宋"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  <w:t xml:space="preserve"> 农民变“股东”，拓宽致富路</w:t>
      </w:r>
    </w:p>
    <w:p>
      <w:pPr>
        <w:spacing w:line="240" w:lineRule="exact"/>
        <w:rPr>
          <w:rStyle w:val="4"/>
        </w:rPr>
      </w:pPr>
      <w:r>
        <w:fldChar w:fldCharType="begin"/>
      </w:r>
      <w:r>
        <w:instrText xml:space="preserve"> HYPERLINK "https://wap.yzwb.net/wap/news/2872739.html" </w:instrText>
      </w:r>
      <w:r>
        <w:fldChar w:fldCharType="separate"/>
      </w:r>
      <w:r>
        <w:rPr>
          <w:rStyle w:val="4"/>
          <w:rFonts w:ascii="仿宋" w:hAnsi="仿宋" w:eastAsia="仿宋" w:cs="仿宋"/>
          <w:sz w:val="24"/>
          <w:szCs w:val="18"/>
        </w:rPr>
        <w:t>https://wap.yzwb.net/wap/news/2872739.html</w:t>
      </w:r>
      <w:r>
        <w:rPr>
          <w:rStyle w:val="4"/>
          <w:rFonts w:ascii="仿宋" w:hAnsi="仿宋" w:eastAsia="仿宋" w:cs="仿宋"/>
          <w:sz w:val="24"/>
          <w:szCs w:val="18"/>
        </w:rPr>
        <w:fldChar w:fldCharType="end"/>
      </w:r>
    </w:p>
    <w:p>
      <w:pPr>
        <w:spacing w:line="240" w:lineRule="exact"/>
        <w:rPr>
          <w:rFonts w:ascii="仿宋" w:hAnsi="仿宋" w:eastAsia="仿宋" w:cs="仿宋"/>
          <w:color w:val="000000"/>
          <w:sz w:val="24"/>
          <w:szCs w:val="18"/>
        </w:rPr>
      </w:pPr>
    </w:p>
    <w:p>
      <w:pPr>
        <w:spacing w:line="240" w:lineRule="exact"/>
        <w:rPr>
          <w:rFonts w:ascii="宋体" w:hAnsi="宋体" w:eastAsia="宋体" w:cs="仿宋"/>
          <w:b/>
          <w:color w:val="000000"/>
          <w:sz w:val="24"/>
          <w:szCs w:val="18"/>
        </w:rPr>
      </w:pPr>
      <w:r>
        <w:rPr>
          <w:rFonts w:hint="eastAsia" w:ascii="宋体" w:hAnsi="宋体" w:eastAsia="宋体" w:cs="仿宋"/>
          <w:b/>
          <w:color w:val="000000"/>
          <w:sz w:val="24"/>
          <w:szCs w:val="18"/>
        </w:rPr>
        <w:t>代表作2：</w:t>
      </w:r>
    </w:p>
    <w:p>
      <w:pPr>
        <w:spacing w:line="240" w:lineRule="exact"/>
        <w:rPr>
          <w:rFonts w:ascii="仿宋" w:hAnsi="仿宋" w:eastAsia="仿宋" w:cs="仿宋"/>
          <w:color w:val="000000"/>
          <w:sz w:val="24"/>
          <w:szCs w:val="18"/>
        </w:rPr>
      </w:pPr>
      <w:r>
        <w:rPr>
          <w:rFonts w:hint="eastAsia" w:ascii="仿宋" w:hAnsi="仿宋" w:eastAsia="仿宋" w:cs="仿宋"/>
          <w:color w:val="000000"/>
          <w:sz w:val="24"/>
          <w:szCs w:val="18"/>
        </w:rPr>
        <w:t>【共富争先·微故事⑧】“山海协作”激活高原</w:t>
      </w:r>
      <w:r>
        <w:rPr>
          <w:rFonts w:ascii="仿宋" w:hAnsi="仿宋" w:eastAsia="仿宋" w:cs="仿宋"/>
          <w:color w:val="000000"/>
          <w:sz w:val="24"/>
          <w:szCs w:val="18"/>
        </w:rPr>
        <w:t xml:space="preserve"> “多巴胺”</w:t>
      </w:r>
    </w:p>
    <w:p>
      <w:pPr>
        <w:spacing w:line="240" w:lineRule="exact"/>
        <w:rPr>
          <w:rFonts w:ascii="仿宋" w:hAnsi="仿宋" w:eastAsia="仿宋" w:cs="仿宋"/>
          <w:color w:val="000000"/>
          <w:sz w:val="24"/>
          <w:szCs w:val="18"/>
        </w:rPr>
      </w:pPr>
      <w:r>
        <w:fldChar w:fldCharType="begin"/>
      </w:r>
      <w:r>
        <w:instrText xml:space="preserve"> HYPERLINK "https://wap.yzwb.net/wap/news/3213107.html" </w:instrText>
      </w:r>
      <w:r>
        <w:fldChar w:fldCharType="separate"/>
      </w:r>
      <w:r>
        <w:rPr>
          <w:rStyle w:val="4"/>
          <w:rFonts w:ascii="仿宋" w:hAnsi="仿宋" w:eastAsia="仿宋" w:cs="仿宋"/>
          <w:sz w:val="24"/>
          <w:szCs w:val="18"/>
        </w:rPr>
        <w:t>https://wap.yzwb.net/wap/news/3213107.html</w:t>
      </w:r>
      <w:r>
        <w:rPr>
          <w:rStyle w:val="4"/>
          <w:rFonts w:ascii="仿宋" w:hAnsi="仿宋" w:eastAsia="仿宋" w:cs="仿宋"/>
          <w:sz w:val="24"/>
          <w:szCs w:val="18"/>
        </w:rPr>
        <w:fldChar w:fldCharType="end"/>
      </w:r>
    </w:p>
    <w:p>
      <w:pPr>
        <w:spacing w:line="240" w:lineRule="exact"/>
        <w:rPr>
          <w:rFonts w:ascii="仿宋" w:hAnsi="仿宋" w:eastAsia="仿宋" w:cs="仿宋"/>
          <w:color w:val="000000"/>
          <w:sz w:val="24"/>
          <w:szCs w:val="18"/>
        </w:rPr>
      </w:pPr>
    </w:p>
    <w:p>
      <w:pPr>
        <w:spacing w:line="240" w:lineRule="exact"/>
        <w:rPr>
          <w:rFonts w:ascii="宋体" w:hAnsi="宋体" w:eastAsia="宋体" w:cs="仿宋"/>
          <w:b/>
          <w:color w:val="000000"/>
          <w:sz w:val="24"/>
          <w:szCs w:val="18"/>
        </w:rPr>
      </w:pPr>
      <w:r>
        <w:rPr>
          <w:rFonts w:hint="eastAsia" w:ascii="宋体" w:hAnsi="宋体" w:eastAsia="宋体" w:cs="仿宋"/>
          <w:b/>
          <w:color w:val="000000"/>
          <w:sz w:val="24"/>
          <w:szCs w:val="18"/>
        </w:rPr>
        <w:t>代表作3：</w:t>
      </w:r>
    </w:p>
    <w:p>
      <w:pPr>
        <w:spacing w:line="240" w:lineRule="exact"/>
        <w:rPr>
          <w:rFonts w:ascii="仿宋" w:hAnsi="仿宋" w:eastAsia="仿宋" w:cs="仿宋"/>
          <w:color w:val="000000"/>
          <w:sz w:val="24"/>
          <w:szCs w:val="18"/>
        </w:rPr>
      </w:pPr>
      <w:r>
        <w:rPr>
          <w:rFonts w:hint="eastAsia" w:ascii="仿宋" w:hAnsi="仿宋" w:eastAsia="仿宋" w:cs="仿宋"/>
          <w:color w:val="000000"/>
          <w:sz w:val="24"/>
          <w:szCs w:val="18"/>
        </w:rPr>
        <w:t>“共富争先·微故事”</w:t>
      </w:r>
      <w:r>
        <w:rPr>
          <w:rFonts w:ascii="仿宋" w:hAnsi="仿宋" w:eastAsia="仿宋" w:cs="仿宋"/>
          <w:color w:val="000000"/>
          <w:sz w:val="24"/>
          <w:szCs w:val="18"/>
        </w:rPr>
        <w:t>3D展馆上线 首日30万网友先睹为快，快来沉浸式体验，寻找幸福答案吧！</w:t>
      </w:r>
    </w:p>
    <w:p>
      <w:pPr>
        <w:spacing w:line="240" w:lineRule="exact"/>
      </w:pPr>
      <w:r>
        <w:fldChar w:fldCharType="begin"/>
      </w:r>
      <w:r>
        <w:instrText xml:space="preserve"> HYPERLINK "https://wap.yzwb.net/wap/news/3465783.html" </w:instrText>
      </w:r>
      <w:r>
        <w:fldChar w:fldCharType="separate"/>
      </w:r>
      <w:r>
        <w:rPr>
          <w:rStyle w:val="4"/>
          <w:rFonts w:ascii="仿宋" w:hAnsi="仿宋" w:eastAsia="仿宋" w:cs="仿宋"/>
          <w:sz w:val="24"/>
          <w:szCs w:val="18"/>
        </w:rPr>
        <w:t>https://wap.yzwb.net/wap/news/3465783.html</w:t>
      </w:r>
      <w:r>
        <w:rPr>
          <w:rStyle w:val="4"/>
          <w:rFonts w:ascii="仿宋" w:hAnsi="仿宋" w:eastAsia="仿宋" w:cs="仿宋"/>
          <w:sz w:val="24"/>
          <w:szCs w:val="18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NWM2YjI3YTA5YjZmMDYyNTA3ZGE4OWZiMWJjNmMifQ=="/>
  </w:docVars>
  <w:rsids>
    <w:rsidRoot w:val="0AC26D37"/>
    <w:rsid w:val="0AC2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2024-05-25T23:22:00Z</dcterms:created>
  <dc:creator>小新</dc:creator>
  <cp:lastModifiedBy>小新</cp:lastModifiedBy>
  <dcterms:modified xsi:type="dcterms:W3CDTF">2024-05-25T23:22:59Z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75FFB9D2C5074AB2B31F7FF7971138B1_11</vt:lpwstr>
  </property>
</Properties>
</file>